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C2" w:rsidRPr="004341C2" w:rsidRDefault="004341C2" w:rsidP="004341C2">
      <w:pPr>
        <w:spacing w:line="276" w:lineRule="auto"/>
        <w:jc w:val="center"/>
        <w:rPr>
          <w:rFonts w:ascii="바탕" w:eastAsia="바탕" w:hAnsi="바탕"/>
          <w:b/>
          <w:sz w:val="32"/>
        </w:rPr>
      </w:pPr>
      <w:proofErr w:type="spellStart"/>
      <w:r w:rsidRPr="004341C2">
        <w:rPr>
          <w:rFonts w:ascii="바탕" w:eastAsia="바탕" w:hAnsi="바탕" w:hint="eastAsia"/>
          <w:b/>
          <w:sz w:val="32"/>
        </w:rPr>
        <w:t>티벳인</w:t>
      </w:r>
      <w:proofErr w:type="spellEnd"/>
      <w:r w:rsidRPr="004341C2">
        <w:rPr>
          <w:rFonts w:ascii="바탕" w:eastAsia="바탕" w:hAnsi="바탕"/>
          <w:b/>
          <w:sz w:val="32"/>
        </w:rPr>
        <w:t xml:space="preserve"> 민수씨의 귀화 불허가처분 취소를 위한 탄원서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Default="004341C2" w:rsidP="004341C2">
      <w:pPr>
        <w:spacing w:line="276" w:lineRule="auto"/>
        <w:rPr>
          <w:rFonts w:ascii="바탕" w:eastAsia="바탕" w:hAnsi="바탕" w:hint="eastAsia"/>
          <w:sz w:val="22"/>
        </w:rPr>
      </w:pPr>
    </w:p>
    <w:p w:rsidR="004341C2" w:rsidRDefault="004341C2" w:rsidP="004341C2">
      <w:pPr>
        <w:spacing w:line="276" w:lineRule="auto"/>
        <w:rPr>
          <w:rFonts w:ascii="바탕" w:eastAsia="바탕" w:hAnsi="바탕" w:hint="eastAsia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 w:hint="eastAsia"/>
          <w:sz w:val="22"/>
        </w:rPr>
        <w:t>피</w:t>
      </w:r>
      <w:r w:rsidRPr="004341C2">
        <w:rPr>
          <w:rFonts w:ascii="바탕" w:eastAsia="바탕" w:hAnsi="바탕"/>
          <w:sz w:val="22"/>
        </w:rPr>
        <w:t xml:space="preserve"> 고 인 : 라마 다와 파상 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 w:hint="eastAsia"/>
          <w:sz w:val="22"/>
        </w:rPr>
        <w:t>수</w:t>
      </w:r>
      <w:r w:rsidRPr="004341C2">
        <w:rPr>
          <w:rFonts w:ascii="바탕" w:eastAsia="바탕" w:hAnsi="바탕"/>
          <w:sz w:val="22"/>
        </w:rPr>
        <w:t xml:space="preserve">    신 : 귀 재판부 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/>
          <w:sz w:val="22"/>
        </w:rPr>
        <w:t xml:space="preserve">1. 한국 사회를 위해 헌신하시는 귀하에 경의를 표합니다. 다름 아니라, 한국사회에 널리 알려져 있는 </w:t>
      </w:r>
      <w:proofErr w:type="spellStart"/>
      <w:r w:rsidRPr="004341C2">
        <w:rPr>
          <w:rFonts w:ascii="바탕" w:eastAsia="바탕" w:hAnsi="바탕"/>
          <w:sz w:val="22"/>
        </w:rPr>
        <w:t>티벳인</w:t>
      </w:r>
      <w:proofErr w:type="spellEnd"/>
      <w:r w:rsidRPr="004341C2">
        <w:rPr>
          <w:rFonts w:ascii="바탕" w:eastAsia="바탕" w:hAnsi="바탕"/>
          <w:sz w:val="22"/>
        </w:rPr>
        <w:t xml:space="preserve"> </w:t>
      </w:r>
      <w:proofErr w:type="spellStart"/>
      <w:r w:rsidRPr="004341C2">
        <w:rPr>
          <w:rFonts w:ascii="바탕" w:eastAsia="바탕" w:hAnsi="바탕"/>
          <w:sz w:val="22"/>
        </w:rPr>
        <w:t>텐징</w:t>
      </w:r>
      <w:proofErr w:type="spellEnd"/>
      <w:r w:rsidRPr="004341C2">
        <w:rPr>
          <w:rFonts w:ascii="바탕" w:eastAsia="바탕" w:hAnsi="바탕"/>
          <w:sz w:val="22"/>
        </w:rPr>
        <w:t>(</w:t>
      </w:r>
      <w:proofErr w:type="spellStart"/>
      <w:r w:rsidRPr="004341C2">
        <w:rPr>
          <w:rFonts w:ascii="바탕" w:eastAsia="바탕" w:hAnsi="바탕"/>
          <w:sz w:val="22"/>
        </w:rPr>
        <w:t>한국명</w:t>
      </w:r>
      <w:proofErr w:type="spellEnd"/>
      <w:r w:rsidRPr="004341C2">
        <w:rPr>
          <w:rFonts w:ascii="바탕" w:eastAsia="바탕" w:hAnsi="바탕"/>
          <w:sz w:val="22"/>
        </w:rPr>
        <w:t xml:space="preserve"> 민수, 이하 민수씨)씨가 겪고 있는 안타깝고도 부당한 일에 대해 탄원을 드립니다. 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/>
          <w:sz w:val="22"/>
        </w:rPr>
        <w:t xml:space="preserve">2. 민수씨는 지난 2013년 5월 법무부에 한국인으로의 귀화신청을 하였습니다. 그런데 법무부는 2014년 3월 11일자로 안정적으로 식당을 운영하고 있고 한국인여성과 혼인한지 9년이 되었고, 세 아이를 두고 있는 민수씨의 귀화를 </w:t>
      </w:r>
      <w:proofErr w:type="spellStart"/>
      <w:r w:rsidRPr="004341C2">
        <w:rPr>
          <w:rFonts w:ascii="바탕" w:eastAsia="바탕" w:hAnsi="바탕"/>
          <w:sz w:val="22"/>
        </w:rPr>
        <w:t>불허가조치하였습니다</w:t>
      </w:r>
      <w:proofErr w:type="spellEnd"/>
      <w:r w:rsidRPr="004341C2">
        <w:rPr>
          <w:rFonts w:ascii="바탕" w:eastAsia="바탕" w:hAnsi="바탕"/>
          <w:sz w:val="22"/>
        </w:rPr>
        <w:t xml:space="preserve">. 법무부의 귀화불허가 이유는 ‘범죄경력과 </w:t>
      </w:r>
      <w:proofErr w:type="spellStart"/>
      <w:r w:rsidRPr="004341C2">
        <w:rPr>
          <w:rFonts w:ascii="바탕" w:eastAsia="바탕" w:hAnsi="바탕"/>
          <w:sz w:val="22"/>
        </w:rPr>
        <w:t>품행미단정</w:t>
      </w:r>
      <w:proofErr w:type="spellEnd"/>
      <w:r w:rsidRPr="004341C2">
        <w:rPr>
          <w:rFonts w:ascii="바탕" w:eastAsia="바탕" w:hAnsi="바탕"/>
          <w:sz w:val="22"/>
        </w:rPr>
        <w:t>’인데, 그 내막을 알고 보면 어처구니가 없습니다. 말도 많고 탈도 많았던 서울시 명동도시환경정비사업과정에서 막대한 빚을 지고 개업한 식당을 철거하고 임신 2</w:t>
      </w:r>
      <w:r w:rsidRPr="004341C2">
        <w:rPr>
          <w:rFonts w:ascii="바탕" w:eastAsia="바탕" w:hAnsi="바탕" w:hint="eastAsia"/>
          <w:sz w:val="22"/>
        </w:rPr>
        <w:t>개월이</w:t>
      </w:r>
      <w:r w:rsidRPr="004341C2">
        <w:rPr>
          <w:rFonts w:ascii="바탕" w:eastAsia="바탕" w:hAnsi="바탕"/>
          <w:sz w:val="22"/>
        </w:rPr>
        <w:t xml:space="preserve"> 된 처를 밀쳐서 유산위험을 야기한 용역에게 비폭력적으로 항의한 행동이 </w:t>
      </w:r>
      <w:proofErr w:type="spellStart"/>
      <w:r w:rsidRPr="004341C2">
        <w:rPr>
          <w:rFonts w:ascii="바탕" w:eastAsia="바탕" w:hAnsi="바탕"/>
          <w:sz w:val="22"/>
        </w:rPr>
        <w:t>공무집행방행</w:t>
      </w:r>
      <w:proofErr w:type="spellEnd"/>
      <w:r w:rsidRPr="004341C2">
        <w:rPr>
          <w:rFonts w:ascii="바탕" w:eastAsia="바탕" w:hAnsi="바탕"/>
          <w:sz w:val="22"/>
        </w:rPr>
        <w:t xml:space="preserve">, 업무방해의 범죄가 되어 벌금을 부과 받게 된 것이 이렇게 귀화불허가의 근거가 되고 만 것입니다. 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/>
          <w:sz w:val="22"/>
        </w:rPr>
        <w:t>3. 법무부의 이런 처분은, 이 땅에서 처자식과 먹고 살기 위해 동분서주, 발버둥 치다시피 살아온 민수씨와 가족들에게 ‘도저히 수긍할 수 없다’는 억울함과 반발을 불러일으킬 뿐만 아니라 ‘추방의 우려’</w:t>
      </w:r>
      <w:proofErr w:type="spellStart"/>
      <w:r w:rsidRPr="004341C2">
        <w:rPr>
          <w:rFonts w:ascii="바탕" w:eastAsia="바탕" w:hAnsi="바탕"/>
          <w:sz w:val="22"/>
        </w:rPr>
        <w:t>를</w:t>
      </w:r>
      <w:proofErr w:type="spellEnd"/>
      <w:r w:rsidRPr="004341C2">
        <w:rPr>
          <w:rFonts w:ascii="바탕" w:eastAsia="바탕" w:hAnsi="바탕"/>
          <w:sz w:val="22"/>
        </w:rPr>
        <w:t xml:space="preserve"> 하지 않을 수 없게 만들어 다섯 가족의 삶의 안정을 파괴하고 있습니다. 또한 법무부의 이런 처분은 2012년에 국가인권위원회가 차별행위에 해당한다고 규정했던 내용으로서, 파렴치한 범죄를 저지른 것도 아닌 민수씨에게 그대로 이 조항을 적용한 것도 실상 차별</w:t>
      </w:r>
      <w:r w:rsidRPr="004341C2">
        <w:rPr>
          <w:rFonts w:ascii="바탕" w:eastAsia="바탕" w:hAnsi="바탕" w:hint="eastAsia"/>
          <w:sz w:val="22"/>
        </w:rPr>
        <w:t>행위에</w:t>
      </w:r>
      <w:r w:rsidRPr="004341C2">
        <w:rPr>
          <w:rFonts w:ascii="바탕" w:eastAsia="바탕" w:hAnsi="바탕"/>
          <w:sz w:val="22"/>
        </w:rPr>
        <w:t xml:space="preserve"> 해당합니다. 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/>
          <w:sz w:val="22"/>
        </w:rPr>
        <w:t xml:space="preserve">4. 한국사회의 재개발과정은 세입자와 원주민의 희생을 강요하는 방식으로 진행되고 있는 것이 현실입니다. 당시 </w:t>
      </w:r>
      <w:proofErr w:type="spellStart"/>
      <w:r w:rsidRPr="004341C2">
        <w:rPr>
          <w:rFonts w:ascii="바탕" w:eastAsia="바탕" w:hAnsi="바탕"/>
          <w:sz w:val="22"/>
        </w:rPr>
        <w:t>티벳인</w:t>
      </w:r>
      <w:proofErr w:type="spellEnd"/>
      <w:r w:rsidRPr="004341C2">
        <w:rPr>
          <w:rFonts w:ascii="바탕" w:eastAsia="바탕" w:hAnsi="바탕"/>
          <w:sz w:val="22"/>
        </w:rPr>
        <w:t xml:space="preserve"> 민수씨도 전 재산에 </w:t>
      </w:r>
      <w:proofErr w:type="spellStart"/>
      <w:r w:rsidRPr="004341C2">
        <w:rPr>
          <w:rFonts w:ascii="바탕" w:eastAsia="바탕" w:hAnsi="바탕"/>
          <w:sz w:val="22"/>
        </w:rPr>
        <w:t>어마어마</w:t>
      </w:r>
      <w:proofErr w:type="spellEnd"/>
      <w:r w:rsidRPr="004341C2">
        <w:rPr>
          <w:rFonts w:ascii="바탕" w:eastAsia="바탕" w:hAnsi="바탕"/>
          <w:sz w:val="22"/>
        </w:rPr>
        <w:t xml:space="preserve"> 한 빚을 내어 1억 9</w:t>
      </w:r>
      <w:proofErr w:type="spellStart"/>
      <w:r w:rsidRPr="004341C2">
        <w:rPr>
          <w:rFonts w:ascii="바탕" w:eastAsia="바탕" w:hAnsi="바탕"/>
          <w:sz w:val="22"/>
        </w:rPr>
        <w:t>천만원의</w:t>
      </w:r>
      <w:proofErr w:type="spellEnd"/>
      <w:r w:rsidRPr="004341C2">
        <w:rPr>
          <w:rFonts w:ascii="바탕" w:eastAsia="바탕" w:hAnsi="바탕"/>
          <w:sz w:val="22"/>
        </w:rPr>
        <w:t xml:space="preserve"> 비용을 들여 식당을 열었고, 불과 2</w:t>
      </w:r>
      <w:proofErr w:type="spellStart"/>
      <w:r w:rsidRPr="004341C2">
        <w:rPr>
          <w:rFonts w:ascii="바탕" w:eastAsia="바탕" w:hAnsi="바탕"/>
          <w:sz w:val="22"/>
        </w:rPr>
        <w:t>년만에</w:t>
      </w:r>
      <w:proofErr w:type="spellEnd"/>
      <w:r w:rsidRPr="004341C2">
        <w:rPr>
          <w:rFonts w:ascii="바탕" w:eastAsia="바탕" w:hAnsi="바탕"/>
          <w:sz w:val="22"/>
        </w:rPr>
        <w:t xml:space="preserve"> 아무런 대책 없이 한달 후에 나가라는 명도통고를 받았고, 보증금 2</w:t>
      </w:r>
      <w:proofErr w:type="spellStart"/>
      <w:r w:rsidRPr="004341C2">
        <w:rPr>
          <w:rFonts w:ascii="바탕" w:eastAsia="바탕" w:hAnsi="바탕"/>
          <w:sz w:val="22"/>
        </w:rPr>
        <w:t>천만원만</w:t>
      </w:r>
      <w:proofErr w:type="spellEnd"/>
      <w:r w:rsidRPr="004341C2">
        <w:rPr>
          <w:rFonts w:ascii="바탕" w:eastAsia="바탕" w:hAnsi="바탕"/>
          <w:sz w:val="22"/>
        </w:rPr>
        <w:t xml:space="preserve"> 돌려준다는 소식에 민수씨와 가족들은 삶이 무너질 위기에 처했었습니다.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/>
          <w:sz w:val="22"/>
        </w:rPr>
        <w:t xml:space="preserve">5. 그리고 민수씨는 가족의 삶을 지켜내고자 이주대책의 마련 없이 철거가 진행되는 것에 대해 소리치며 항의 하였을 뿐인데, 철거업체직원을 폭행했다는 억울한 누명을 쓰고 2년이 넘는 </w:t>
      </w:r>
      <w:proofErr w:type="spellStart"/>
      <w:r w:rsidRPr="004341C2">
        <w:rPr>
          <w:rFonts w:ascii="바탕" w:eastAsia="바탕" w:hAnsi="바탕"/>
          <w:sz w:val="22"/>
        </w:rPr>
        <w:t>시간동안</w:t>
      </w:r>
      <w:proofErr w:type="spellEnd"/>
      <w:r w:rsidRPr="004341C2">
        <w:rPr>
          <w:rFonts w:ascii="바탕" w:eastAsia="바탕" w:hAnsi="바탕"/>
          <w:sz w:val="22"/>
        </w:rPr>
        <w:t xml:space="preserve"> 재판을 받았습니다. 대법원까지 가면서 폭행했다는 누명은 벗을 수 있었지만 재개발 사업을 방해한 사람이 되었고, 삶을 지켜내기 위해 맨몸으로 항의했던 민수씨는 공무집행방해를 한 사람이 되었습니다.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/>
          <w:sz w:val="22"/>
        </w:rPr>
        <w:t xml:space="preserve">6. 이로 인한 벌금과 귀화불허 처분, 강제추방의 우려까지 겪고 있는 </w:t>
      </w:r>
      <w:proofErr w:type="spellStart"/>
      <w:r w:rsidRPr="004341C2">
        <w:rPr>
          <w:rFonts w:ascii="바탕" w:eastAsia="바탕" w:hAnsi="바탕"/>
          <w:sz w:val="22"/>
        </w:rPr>
        <w:t>티벳인</w:t>
      </w:r>
      <w:proofErr w:type="spellEnd"/>
      <w:r w:rsidRPr="004341C2">
        <w:rPr>
          <w:rFonts w:ascii="바탕" w:eastAsia="바탕" w:hAnsi="바탕"/>
          <w:sz w:val="22"/>
        </w:rPr>
        <w:t xml:space="preserve"> 민수씨는 한국인 아내와 세 아이들과 생이별을 하게 될 수도 있어 가슴이 새까맣게 </w:t>
      </w:r>
      <w:proofErr w:type="spellStart"/>
      <w:r w:rsidRPr="004341C2">
        <w:rPr>
          <w:rFonts w:ascii="바탕" w:eastAsia="바탕" w:hAnsi="바탕"/>
          <w:sz w:val="22"/>
        </w:rPr>
        <w:t>타들어가고</w:t>
      </w:r>
      <w:proofErr w:type="spellEnd"/>
      <w:r w:rsidRPr="004341C2">
        <w:rPr>
          <w:rFonts w:ascii="바탕" w:eastAsia="바탕" w:hAnsi="바탕"/>
          <w:sz w:val="22"/>
        </w:rPr>
        <w:t xml:space="preserve"> 있습니다. 안타깝고 억울한 민수씨에게 힘이 되어주십시오! 또한, 앞으로 이 일이 바람직하게 해결되어 향후 민수씨와 같은 억울한 이주민이 생기지 않도록 하고자 하는 일들에 관심 가져 주시고, 적극 도와주시기를 </w:t>
      </w:r>
      <w:proofErr w:type="spellStart"/>
      <w:r w:rsidRPr="004341C2">
        <w:rPr>
          <w:rFonts w:ascii="바탕" w:eastAsia="바탕" w:hAnsi="바탕"/>
          <w:sz w:val="22"/>
        </w:rPr>
        <w:t>부탁드립니다</w:t>
      </w:r>
      <w:proofErr w:type="spellEnd"/>
      <w:r w:rsidRPr="004341C2">
        <w:rPr>
          <w:rFonts w:ascii="바탕" w:eastAsia="바탕" w:hAnsi="바탕"/>
          <w:sz w:val="22"/>
        </w:rPr>
        <w:t xml:space="preserve">. 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/>
          <w:sz w:val="22"/>
        </w:rPr>
        <w:t xml:space="preserve">(후원계좌 : 기업은행 024-065265-02-027 </w:t>
      </w:r>
      <w:proofErr w:type="spellStart"/>
      <w:r w:rsidRPr="004341C2">
        <w:rPr>
          <w:rFonts w:ascii="바탕" w:eastAsia="바탕" w:hAnsi="바탕"/>
          <w:sz w:val="22"/>
        </w:rPr>
        <w:t>민가친</w:t>
      </w:r>
      <w:proofErr w:type="spellEnd"/>
      <w:r w:rsidRPr="004341C2">
        <w:rPr>
          <w:rFonts w:ascii="바탕" w:eastAsia="바탕" w:hAnsi="바탕"/>
          <w:sz w:val="22"/>
        </w:rPr>
        <w:t>)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 w:hint="eastAsia"/>
          <w:sz w:val="22"/>
        </w:rPr>
        <w:t>민수씨의</w:t>
      </w:r>
      <w:r w:rsidRPr="004341C2">
        <w:rPr>
          <w:rFonts w:ascii="바탕" w:eastAsia="바탕" w:hAnsi="바탕"/>
          <w:sz w:val="22"/>
        </w:rPr>
        <w:t xml:space="preserve"> 억울함과 뜻에 공감하신다면 아래의 탄원서명용지에 서명을 </w:t>
      </w:r>
      <w:proofErr w:type="spellStart"/>
      <w:r w:rsidRPr="004341C2">
        <w:rPr>
          <w:rFonts w:ascii="바탕" w:eastAsia="바탕" w:hAnsi="바탕"/>
          <w:sz w:val="22"/>
        </w:rPr>
        <w:t>부탁드립니다</w:t>
      </w:r>
      <w:proofErr w:type="spellEnd"/>
      <w:r w:rsidRPr="004341C2">
        <w:rPr>
          <w:rFonts w:ascii="바탕" w:eastAsia="바탕" w:hAnsi="바탕"/>
          <w:sz w:val="22"/>
        </w:rPr>
        <w:t xml:space="preserve">. </w:t>
      </w: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</w:p>
    <w:p w:rsidR="004341C2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 w:hint="eastAsia"/>
          <w:sz w:val="22"/>
        </w:rPr>
        <w:t>탄원인</w:t>
      </w:r>
      <w:r w:rsidRPr="004341C2">
        <w:rPr>
          <w:rFonts w:ascii="바탕" w:eastAsia="바탕" w:hAnsi="바탕"/>
          <w:sz w:val="22"/>
        </w:rPr>
        <w:t xml:space="preserve"> :               / 전화번호 :                      / </w:t>
      </w:r>
      <w:proofErr w:type="spellStart"/>
      <w:r w:rsidRPr="004341C2">
        <w:rPr>
          <w:rFonts w:ascii="바탕" w:eastAsia="바탕" w:hAnsi="바탕"/>
          <w:sz w:val="22"/>
        </w:rPr>
        <w:t>이메일</w:t>
      </w:r>
      <w:proofErr w:type="spellEnd"/>
      <w:r w:rsidRPr="004341C2">
        <w:rPr>
          <w:rFonts w:ascii="바탕" w:eastAsia="바탕" w:hAnsi="바탕"/>
          <w:sz w:val="22"/>
        </w:rPr>
        <w:t xml:space="preserve"> : </w:t>
      </w:r>
    </w:p>
    <w:p w:rsidR="00F9761F" w:rsidRPr="004341C2" w:rsidRDefault="004341C2" w:rsidP="004341C2">
      <w:pPr>
        <w:spacing w:line="276" w:lineRule="auto"/>
        <w:rPr>
          <w:rFonts w:ascii="바탕" w:eastAsia="바탕" w:hAnsi="바탕"/>
          <w:sz w:val="22"/>
        </w:rPr>
      </w:pPr>
      <w:r w:rsidRPr="004341C2">
        <w:rPr>
          <w:rFonts w:ascii="바탕" w:eastAsia="바탕" w:hAnsi="바탕" w:hint="eastAsia"/>
          <w:sz w:val="22"/>
        </w:rPr>
        <w:t>주</w:t>
      </w:r>
      <w:r w:rsidRPr="004341C2">
        <w:rPr>
          <w:rFonts w:ascii="바탕" w:eastAsia="바탕" w:hAnsi="바탕"/>
          <w:sz w:val="22"/>
        </w:rPr>
        <w:t xml:space="preserve">  소 :</w:t>
      </w:r>
    </w:p>
    <w:sectPr w:rsidR="00F9761F" w:rsidRPr="004341C2" w:rsidSect="004341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341C2"/>
    <w:rsid w:val="004341C2"/>
    <w:rsid w:val="00F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2014-07-03T14:21:00Z</dcterms:created>
  <dcterms:modified xsi:type="dcterms:W3CDTF">2014-07-03T14:24:00Z</dcterms:modified>
</cp:coreProperties>
</file>